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"/>
        <w:gridCol w:w="896"/>
        <w:gridCol w:w="1008"/>
        <w:gridCol w:w="5202"/>
        <w:gridCol w:w="1265"/>
        <w:gridCol w:w="1165"/>
        <w:gridCol w:w="1369"/>
      </w:tblGrid>
      <w:tr w:rsidR="00580CCC" w:rsidRPr="00A608B5" w14:paraId="74C5DCBC" w14:textId="5D019E68" w:rsidTr="00705AE1">
        <w:tc>
          <w:tcPr>
            <w:tcW w:w="469" w:type="dxa"/>
          </w:tcPr>
          <w:p w14:paraId="19981976" w14:textId="77777777" w:rsidR="00580CCC" w:rsidRPr="00A608B5" w:rsidRDefault="00580CCC">
            <w:pPr>
              <w:rPr>
                <w:rFonts w:ascii="GHEA Grapalat" w:hAnsi="GHEA Grapalat"/>
              </w:rPr>
            </w:pPr>
          </w:p>
        </w:tc>
        <w:tc>
          <w:tcPr>
            <w:tcW w:w="1839" w:type="dxa"/>
            <w:gridSpan w:val="2"/>
          </w:tcPr>
          <w:p w14:paraId="265372C7" w14:textId="5720527E" w:rsidR="00580CCC" w:rsidRPr="000F5E96" w:rsidRDefault="00580CCC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>
              <w:rPr>
                <w:rStyle w:val="y2iqfc"/>
                <w:rFonts w:asciiTheme="minorHAnsi" w:hAnsiTheme="minorHAnsi"/>
                <w:color w:val="1F1F1F"/>
              </w:rPr>
              <w:t xml:space="preserve"> </w:t>
            </w:r>
            <w:r>
              <w:rPr>
                <w:rStyle w:val="y2iqfc"/>
                <w:color w:val="1F1F1F"/>
              </w:rPr>
              <w:t xml:space="preserve">     </w:t>
            </w: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имя</w:t>
            </w:r>
          </w:p>
          <w:p w14:paraId="7B157FA8" w14:textId="5B99620D" w:rsidR="00580CCC" w:rsidRPr="00E91D0D" w:rsidRDefault="00580CCC" w:rsidP="00C74AE8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5202" w:type="dxa"/>
          </w:tcPr>
          <w:p w14:paraId="7F208822" w14:textId="77777777" w:rsidR="00580CCC" w:rsidRPr="000F5E96" w:rsidRDefault="00580CCC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Технические характеристики</w:t>
            </w:r>
          </w:p>
          <w:p w14:paraId="02CF4E4A" w14:textId="38325CD7" w:rsidR="00580CCC" w:rsidRPr="000F5E96" w:rsidRDefault="00580CCC" w:rsidP="00C74AE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</w:tcPr>
          <w:p w14:paraId="359E1F2E" w14:textId="77777777" w:rsidR="00580CCC" w:rsidRPr="000F5E96" w:rsidRDefault="00580CCC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количество</w:t>
            </w:r>
          </w:p>
          <w:p w14:paraId="65FB22E7" w14:textId="04AB2B05" w:rsidR="00580CCC" w:rsidRPr="000F5E96" w:rsidRDefault="00580CCC" w:rsidP="00A608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679AC802" w14:textId="77777777" w:rsidR="00580CCC" w:rsidRPr="000F5E96" w:rsidRDefault="00580CCC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стоимость единицы</w:t>
            </w:r>
          </w:p>
          <w:p w14:paraId="6E76F6B2" w14:textId="1E3B64E8" w:rsidR="00580CCC" w:rsidRPr="00E91D0D" w:rsidRDefault="00580CCC" w:rsidP="00A608B5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1369" w:type="dxa"/>
          </w:tcPr>
          <w:p w14:paraId="2EC068F6" w14:textId="77777777" w:rsidR="00580CCC" w:rsidRPr="000F5E96" w:rsidRDefault="00580CCC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общая стоимость</w:t>
            </w:r>
          </w:p>
          <w:p w14:paraId="64E30864" w14:textId="2AB2F727" w:rsidR="00580CCC" w:rsidRPr="00E91D0D" w:rsidRDefault="00580CCC" w:rsidP="00A608B5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</w:tr>
      <w:tr w:rsidR="00580CCC" w:rsidRPr="00580CCC" w14:paraId="640A46B5" w14:textId="48D22FEE" w:rsidTr="00705AE1">
        <w:tc>
          <w:tcPr>
            <w:tcW w:w="469" w:type="dxa"/>
          </w:tcPr>
          <w:p w14:paraId="2D380289" w14:textId="488B2845" w:rsidR="00580CCC" w:rsidRPr="00A608B5" w:rsidRDefault="00580CCC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</w:t>
            </w:r>
          </w:p>
        </w:tc>
        <w:tc>
          <w:tcPr>
            <w:tcW w:w="1839" w:type="dxa"/>
            <w:gridSpan w:val="2"/>
          </w:tcPr>
          <w:p w14:paraId="58C60428" w14:textId="617D1562" w:rsidR="00580CCC" w:rsidRPr="0021279E" w:rsidRDefault="00580CCC" w:rsidP="00D611C6">
            <w:pPr>
              <w:jc w:val="center"/>
              <w:rPr>
                <w:rFonts w:ascii="GHEA Grapalat" w:hAnsi="GHEA Grapalat"/>
                <w:lang w:val="ru-RU"/>
              </w:rPr>
            </w:pPr>
            <w:r w:rsidRPr="00580CCC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 xml:space="preserve">Небольшие горшки </w:t>
            </w:r>
          </w:p>
        </w:tc>
        <w:tc>
          <w:tcPr>
            <w:tcW w:w="5202" w:type="dxa"/>
          </w:tcPr>
          <w:p w14:paraId="735E1A6E" w14:textId="77777777" w:rsidR="00580CCC" w:rsidRPr="00580CCC" w:rsidRDefault="00580CCC" w:rsidP="00580CC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Кастрюля с крышкой (сковорода для жарки) 2 л. Пищевая нержавеющая сталь.</w:t>
            </w:r>
          </w:p>
          <w:p w14:paraId="3F9A49D3" w14:textId="7C28D3EF" w:rsidR="00580CCC" w:rsidRPr="00215245" w:rsidRDefault="00580CCC" w:rsidP="00580CCC">
            <w:pPr>
              <w:jc w:val="both"/>
              <w:rPr>
                <w:rFonts w:ascii="GHEA Grapalat" w:hAnsi="GHEA Grapalat"/>
                <w:lang w:val="hy-AM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товара.</w:t>
            </w:r>
          </w:p>
        </w:tc>
        <w:tc>
          <w:tcPr>
            <w:tcW w:w="1265" w:type="dxa"/>
          </w:tcPr>
          <w:p w14:paraId="1D0EEE95" w14:textId="48E0A810" w:rsidR="00580CCC" w:rsidRPr="00580CCC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60E3962E" w14:textId="70916998" w:rsidR="00580CCC" w:rsidRPr="00987989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6054A90" w14:textId="6E17AB91" w:rsidR="00580CCC" w:rsidRPr="00987989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1ECF06EF" w14:textId="1BBF22FD" w:rsidTr="00705AE1">
        <w:trPr>
          <w:trHeight w:val="359"/>
        </w:trPr>
        <w:tc>
          <w:tcPr>
            <w:tcW w:w="469" w:type="dxa"/>
          </w:tcPr>
          <w:p w14:paraId="6838B88E" w14:textId="1D94CAE4" w:rsidR="00580CCC" w:rsidRPr="00A608B5" w:rsidRDefault="00580CCC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2</w:t>
            </w:r>
          </w:p>
        </w:tc>
        <w:tc>
          <w:tcPr>
            <w:tcW w:w="1839" w:type="dxa"/>
            <w:gridSpan w:val="2"/>
          </w:tcPr>
          <w:p w14:paraId="630D17D8" w14:textId="170BEFF2" w:rsidR="00580CCC" w:rsidRPr="0021279E" w:rsidRDefault="00580CCC" w:rsidP="00D611C6">
            <w:pPr>
              <w:jc w:val="center"/>
              <w:rPr>
                <w:rFonts w:ascii="GHEA Grapalat" w:hAnsi="GHEA Grapalat"/>
              </w:rPr>
            </w:pPr>
            <w:r w:rsidRPr="00580CCC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Металлический горшок </w:t>
            </w:r>
          </w:p>
        </w:tc>
        <w:tc>
          <w:tcPr>
            <w:tcW w:w="5202" w:type="dxa"/>
          </w:tcPr>
          <w:p w14:paraId="2C4C7A25" w14:textId="77777777" w:rsidR="00580CCC" w:rsidRPr="00580CCC" w:rsidRDefault="00580CCC" w:rsidP="00580CC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Бойлер 4 л, пищевая нержавеющая сталь.</w:t>
            </w:r>
          </w:p>
          <w:p w14:paraId="05E5F860" w14:textId="0CF69FD5" w:rsidR="00580CCC" w:rsidRPr="000F5E96" w:rsidRDefault="00580CCC" w:rsidP="00580CCC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 xml:space="preserve">Транспортировка и разгрузка осуществляются поставщиком. Гарантийный срок на изделие составляет не менее 365 дней с даты получения </w:t>
            </w:r>
            <w:proofErr w:type="gramStart"/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изделия.</w:t>
            </w: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.</w:t>
            </w:r>
            <w:proofErr w:type="gramEnd"/>
          </w:p>
          <w:p w14:paraId="0858A7C4" w14:textId="0F9684A2" w:rsidR="00580CCC" w:rsidRPr="000F5E96" w:rsidRDefault="00580CCC" w:rsidP="0021279E">
            <w:pPr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5" w:type="dxa"/>
          </w:tcPr>
          <w:p w14:paraId="4C28CC11" w14:textId="7B7B24A0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65" w:type="dxa"/>
          </w:tcPr>
          <w:p w14:paraId="5429750D" w14:textId="158CD14D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557C5B7F" w14:textId="77777777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47D2020D" w14:textId="46C3F6ED" w:rsidTr="00705AE1">
        <w:tc>
          <w:tcPr>
            <w:tcW w:w="469" w:type="dxa"/>
          </w:tcPr>
          <w:p w14:paraId="762D46C8" w14:textId="1F0E4C5D" w:rsidR="00580CCC" w:rsidRPr="00A608B5" w:rsidRDefault="00580CCC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39" w:type="dxa"/>
            <w:gridSpan w:val="2"/>
          </w:tcPr>
          <w:p w14:paraId="420159BF" w14:textId="5F8ED27F" w:rsidR="00580CCC" w:rsidRPr="0021279E" w:rsidRDefault="00580CCC" w:rsidP="00D611C6">
            <w:pPr>
              <w:jc w:val="center"/>
              <w:rPr>
                <w:rFonts w:ascii="GHEA Grapalat" w:hAnsi="GHEA Grapalat"/>
              </w:rPr>
            </w:pPr>
            <w:r w:rsidRPr="00580CCC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Металлический горшок </w:t>
            </w:r>
          </w:p>
        </w:tc>
        <w:tc>
          <w:tcPr>
            <w:tcW w:w="5202" w:type="dxa"/>
          </w:tcPr>
          <w:p w14:paraId="6E376554" w14:textId="77777777" w:rsidR="00580CCC" w:rsidRPr="00580CCC" w:rsidRDefault="00580CCC" w:rsidP="00580CC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Бойлер 10 л, пищевая нержавеющая сталь.</w:t>
            </w:r>
          </w:p>
          <w:p w14:paraId="48DCCE3A" w14:textId="0696D453" w:rsidR="00580CCC" w:rsidRPr="000F5E96" w:rsidRDefault="00580CCC" w:rsidP="00580CC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 xml:space="preserve">Транспортировка и разгрузка осуществляются поставщиком. Гарантийный срок на продукцию: не менее 365 дней с даты получения товара. </w:t>
            </w:r>
          </w:p>
        </w:tc>
        <w:tc>
          <w:tcPr>
            <w:tcW w:w="1265" w:type="dxa"/>
          </w:tcPr>
          <w:p w14:paraId="59E058BE" w14:textId="6977A041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0EB94A6B" w14:textId="56462BCC" w:rsidR="00580CCC" w:rsidRPr="00892DEA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56892BB" w14:textId="77777777" w:rsidR="00580CCC" w:rsidRPr="00892DEA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18129D73" w14:textId="6E334D11" w:rsidTr="00705AE1">
        <w:trPr>
          <w:trHeight w:val="1379"/>
        </w:trPr>
        <w:tc>
          <w:tcPr>
            <w:tcW w:w="469" w:type="dxa"/>
          </w:tcPr>
          <w:p w14:paraId="145ECDBE" w14:textId="0BE7238B" w:rsidR="00580CCC" w:rsidRPr="00D03268" w:rsidRDefault="00580CCC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839" w:type="dxa"/>
            <w:gridSpan w:val="2"/>
          </w:tcPr>
          <w:p w14:paraId="1407B3F7" w14:textId="4D81EEB6" w:rsidR="00580CCC" w:rsidRPr="0021279E" w:rsidRDefault="00580CCC" w:rsidP="00643D0B">
            <w:pPr>
              <w:jc w:val="center"/>
              <w:rPr>
                <w:rFonts w:ascii="GHEA Grapalat" w:hAnsi="GHEA Grapalat"/>
              </w:rPr>
            </w:pPr>
            <w:r w:rsidRPr="00580CCC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Металлический горшок </w:t>
            </w:r>
          </w:p>
        </w:tc>
        <w:tc>
          <w:tcPr>
            <w:tcW w:w="5202" w:type="dxa"/>
          </w:tcPr>
          <w:p w14:paraId="53F0450C" w14:textId="77777777" w:rsidR="00580CCC" w:rsidRPr="00580CCC" w:rsidRDefault="00580CCC" w:rsidP="00580CC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20-литровый котел из пищевой нержавеющей стали</w:t>
            </w:r>
          </w:p>
          <w:p w14:paraId="068FB837" w14:textId="4395AE22" w:rsidR="00580CCC" w:rsidRPr="00E45510" w:rsidRDefault="00580CCC" w:rsidP="00580CCC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580CCC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продукции.</w:t>
            </w:r>
          </w:p>
        </w:tc>
        <w:tc>
          <w:tcPr>
            <w:tcW w:w="1265" w:type="dxa"/>
          </w:tcPr>
          <w:p w14:paraId="529AD345" w14:textId="1ABD0C98" w:rsidR="00580CCC" w:rsidRPr="00580CCC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65" w:type="dxa"/>
          </w:tcPr>
          <w:p w14:paraId="18A7EE3D" w14:textId="5D0B0D1F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D6B4A69" w14:textId="77777777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0DEDAA0D" w14:textId="1565061D" w:rsidTr="00705AE1">
        <w:tc>
          <w:tcPr>
            <w:tcW w:w="469" w:type="dxa"/>
          </w:tcPr>
          <w:p w14:paraId="4E3CC3A7" w14:textId="0948EFCF" w:rsidR="00580CCC" w:rsidRPr="00A608B5" w:rsidRDefault="00580CCC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839" w:type="dxa"/>
            <w:gridSpan w:val="2"/>
          </w:tcPr>
          <w:p w14:paraId="0C2AC55F" w14:textId="20260AA7" w:rsidR="00580CCC" w:rsidRPr="0021279E" w:rsidRDefault="00580CCC" w:rsidP="00DE6A6B">
            <w:pPr>
              <w:jc w:val="center"/>
              <w:rPr>
                <w:rFonts w:ascii="GHEA Grapalat" w:hAnsi="GHEA Grapalat"/>
              </w:rPr>
            </w:pPr>
            <w:r w:rsidRPr="00580CCC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контейнеры для еды </w:t>
            </w:r>
          </w:p>
        </w:tc>
        <w:tc>
          <w:tcPr>
            <w:tcW w:w="5202" w:type="dxa"/>
          </w:tcPr>
          <w:p w14:paraId="5FE28FF9" w14:textId="05287F75" w:rsidR="00580CCC" w:rsidRPr="00580CCC" w:rsidRDefault="00580CCC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580CCC">
              <w:rPr>
                <w:rFonts w:ascii="inherit" w:hAnsi="inherit"/>
                <w:color w:val="1F1F1F"/>
                <w:lang w:val="ru-RU"/>
              </w:rPr>
              <w:t>Гастрономические контейнеры (пищевая нержавеющая сталь) 530</w:t>
            </w:r>
            <w:r w:rsidRPr="00580CCC">
              <w:rPr>
                <w:rFonts w:ascii="inherit" w:hAnsi="inherit"/>
                <w:color w:val="1F1F1F"/>
              </w:rPr>
              <w:t>x</w:t>
            </w:r>
            <w:r w:rsidRPr="00580CCC">
              <w:rPr>
                <w:rFonts w:ascii="inherit" w:hAnsi="inherit"/>
                <w:color w:val="1F1F1F"/>
                <w:lang w:val="ru-RU"/>
              </w:rPr>
              <w:t>325</w:t>
            </w:r>
            <w:r w:rsidRPr="00580CCC">
              <w:rPr>
                <w:rFonts w:ascii="inherit" w:hAnsi="inherit"/>
                <w:color w:val="1F1F1F"/>
              </w:rPr>
              <w:t>x</w:t>
            </w:r>
            <w:r w:rsidRPr="00580CCC">
              <w:rPr>
                <w:rFonts w:ascii="inherit" w:hAnsi="inherit"/>
                <w:color w:val="1F1F1F"/>
                <w:lang w:val="ru-RU"/>
              </w:rPr>
              <w:t>60 мм. 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11BA21B8" w14:textId="244DE291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65" w:type="dxa"/>
          </w:tcPr>
          <w:p w14:paraId="2CAC56A7" w14:textId="0C033A34" w:rsidR="00580CCC" w:rsidRPr="00FB1B37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6A851118" w14:textId="77777777" w:rsidR="00580CCC" w:rsidRPr="00A608B5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0F5E96" w14:paraId="4AE01623" w14:textId="5305BF6D" w:rsidTr="00705AE1">
        <w:tc>
          <w:tcPr>
            <w:tcW w:w="469" w:type="dxa"/>
          </w:tcPr>
          <w:p w14:paraId="0EECA109" w14:textId="6C45AF8D" w:rsidR="00580CCC" w:rsidRPr="00A608B5" w:rsidRDefault="00580CCC" w:rsidP="00D9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839" w:type="dxa"/>
            <w:gridSpan w:val="2"/>
          </w:tcPr>
          <w:p w14:paraId="26EA88B3" w14:textId="27E6C8E2" w:rsidR="00580CCC" w:rsidRPr="000F5E96" w:rsidRDefault="00580CCC" w:rsidP="000F5E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80CCC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Боулы </w:t>
            </w:r>
          </w:p>
        </w:tc>
        <w:tc>
          <w:tcPr>
            <w:tcW w:w="5202" w:type="dxa"/>
          </w:tcPr>
          <w:p w14:paraId="2056197E" w14:textId="77777777" w:rsidR="00580CCC" w:rsidRPr="00580CCC" w:rsidRDefault="00580CCC" w:rsidP="00580CCC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580CCC">
              <w:rPr>
                <w:rFonts w:ascii="inherit" w:hAnsi="inherit"/>
                <w:color w:val="1F1F1F"/>
                <w:lang w:val="ru-RU"/>
              </w:rPr>
              <w:t>Миски 5 л. (пищевая нержавеющая сталь)</w:t>
            </w:r>
          </w:p>
          <w:p w14:paraId="0E8AF7DF" w14:textId="221CBBEF" w:rsidR="00580CCC" w:rsidRPr="00580CCC" w:rsidRDefault="00580CCC" w:rsidP="00580CCC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580CCC">
              <w:rPr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товара.</w:t>
            </w:r>
          </w:p>
        </w:tc>
        <w:tc>
          <w:tcPr>
            <w:tcW w:w="1265" w:type="dxa"/>
          </w:tcPr>
          <w:p w14:paraId="0453EC60" w14:textId="36B11752" w:rsidR="00580CCC" w:rsidRPr="00580CCC" w:rsidRDefault="00580CCC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229FC17E" w14:textId="11E0603B" w:rsidR="00580CCC" w:rsidRPr="00FB1B37" w:rsidRDefault="00580CCC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65CED577" w14:textId="72DC8B7E" w:rsidR="00580CCC" w:rsidRPr="00A608B5" w:rsidRDefault="00580CCC" w:rsidP="001A5C47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6D62C579" w14:textId="3948B813" w:rsidTr="00705AE1">
        <w:trPr>
          <w:trHeight w:val="70"/>
        </w:trPr>
        <w:tc>
          <w:tcPr>
            <w:tcW w:w="469" w:type="dxa"/>
          </w:tcPr>
          <w:p w14:paraId="23CE1F66" w14:textId="09CBF3F5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839" w:type="dxa"/>
            <w:gridSpan w:val="2"/>
          </w:tcPr>
          <w:p w14:paraId="35974BE5" w14:textId="7038DFE9" w:rsidR="00580CCC" w:rsidRPr="0021279E" w:rsidRDefault="0047779A" w:rsidP="00291764">
            <w:pPr>
              <w:jc w:val="center"/>
              <w:rPr>
                <w:rFonts w:ascii="GHEA Grapalat" w:hAnsi="GHEA Grapalat"/>
              </w:rPr>
            </w:pPr>
            <w:r w:rsidRPr="0047779A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Фильтры (сетчатые фильтры)</w:t>
            </w:r>
          </w:p>
        </w:tc>
        <w:tc>
          <w:tcPr>
            <w:tcW w:w="5202" w:type="dxa"/>
          </w:tcPr>
          <w:p w14:paraId="44217C9A" w14:textId="77777777" w:rsidR="0047779A" w:rsidRPr="0047779A" w:rsidRDefault="0047779A" w:rsidP="0047779A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Сито из пищевой нержавеющей стали, двусторонняя ручка, окружность: 36 см.</w:t>
            </w:r>
          </w:p>
          <w:p w14:paraId="084760BE" w14:textId="53B5FC42" w:rsidR="00580CCC" w:rsidRPr="00E45510" w:rsidRDefault="0047779A" w:rsidP="0047779A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товара.</w:t>
            </w:r>
          </w:p>
        </w:tc>
        <w:tc>
          <w:tcPr>
            <w:tcW w:w="1265" w:type="dxa"/>
          </w:tcPr>
          <w:p w14:paraId="3557169E" w14:textId="6695282C" w:rsidR="00580CCC" w:rsidRPr="00A608B5" w:rsidRDefault="0047779A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690B6AB6" w14:textId="67D869DC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609B49C" w14:textId="77777777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0BB32ADA" w14:textId="34FA5B0D" w:rsidTr="00705AE1">
        <w:tc>
          <w:tcPr>
            <w:tcW w:w="469" w:type="dxa"/>
          </w:tcPr>
          <w:p w14:paraId="52ADC39C" w14:textId="61C4F3F3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839" w:type="dxa"/>
            <w:gridSpan w:val="2"/>
          </w:tcPr>
          <w:p w14:paraId="6F361375" w14:textId="7E50B83B" w:rsidR="00580CCC" w:rsidRPr="0021279E" w:rsidRDefault="0047779A" w:rsidP="00291764">
            <w:pPr>
              <w:jc w:val="center"/>
              <w:rPr>
                <w:rFonts w:ascii="GHEA Grapalat" w:hAnsi="GHEA Grapalat"/>
              </w:rPr>
            </w:pPr>
            <w:r w:rsidRPr="0047779A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Сито-фильтр</w:t>
            </w:r>
          </w:p>
        </w:tc>
        <w:tc>
          <w:tcPr>
            <w:tcW w:w="5202" w:type="dxa"/>
          </w:tcPr>
          <w:p w14:paraId="10268523" w14:textId="77777777" w:rsidR="0047779A" w:rsidRPr="0047779A" w:rsidRDefault="0047779A" w:rsidP="0047779A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Сито-фильтр, металлическое, с длинной ручкой, мелкозернистое.</w:t>
            </w:r>
          </w:p>
          <w:p w14:paraId="08955CE7" w14:textId="30CE4331" w:rsidR="00580CCC" w:rsidRPr="00E45510" w:rsidRDefault="0047779A" w:rsidP="0047779A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 xml:space="preserve">Транспортировка и разгрузка осуществляются поставщиком. Гарантийный срок на продукцию составляет не менее 365 дней с даты получения </w:t>
            </w:r>
            <w:proofErr w:type="gramStart"/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продукции.</w:t>
            </w:r>
            <w:r w:rsidR="00580CCC" w:rsidRPr="00E45510">
              <w:rPr>
                <w:rStyle w:val="y2iqfc"/>
                <w:rFonts w:ascii="inherit" w:hAnsi="inherit"/>
                <w:color w:val="1F1F1F"/>
                <w:lang w:val="ru-RU"/>
              </w:rPr>
              <w:t>.</w:t>
            </w:r>
            <w:proofErr w:type="gramEnd"/>
          </w:p>
        </w:tc>
        <w:tc>
          <w:tcPr>
            <w:tcW w:w="1265" w:type="dxa"/>
          </w:tcPr>
          <w:p w14:paraId="6519C4E2" w14:textId="4015BC53" w:rsidR="00580CCC" w:rsidRPr="00A608B5" w:rsidRDefault="0047779A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1165" w:type="dxa"/>
          </w:tcPr>
          <w:p w14:paraId="28A3106F" w14:textId="74620020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2BA2F3E" w14:textId="2B8780E7" w:rsidR="00580CCC" w:rsidRPr="00237C53" w:rsidRDefault="00580CCC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80CCC" w:rsidRPr="00A608B5" w14:paraId="010865AA" w14:textId="74099ACD" w:rsidTr="00705AE1">
        <w:tc>
          <w:tcPr>
            <w:tcW w:w="469" w:type="dxa"/>
          </w:tcPr>
          <w:p w14:paraId="6C6ABC34" w14:textId="46CAB088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839" w:type="dxa"/>
            <w:gridSpan w:val="2"/>
          </w:tcPr>
          <w:p w14:paraId="55C3009D" w14:textId="31B22C42" w:rsidR="00580CCC" w:rsidRPr="00E45510" w:rsidRDefault="0047779A" w:rsidP="00E455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7779A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Ручной миксер </w:t>
            </w:r>
          </w:p>
        </w:tc>
        <w:tc>
          <w:tcPr>
            <w:tcW w:w="5202" w:type="dxa"/>
          </w:tcPr>
          <w:p w14:paraId="50C7D22C" w14:textId="77777777" w:rsidR="0047779A" w:rsidRPr="0047779A" w:rsidRDefault="0047779A" w:rsidP="0047779A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Металлический ручной миксер, диаметр 10-15 см.</w:t>
            </w:r>
          </w:p>
          <w:p w14:paraId="34FB6C44" w14:textId="1CD6C0C5" w:rsidR="00580CCC" w:rsidRPr="00E45510" w:rsidRDefault="0047779A" w:rsidP="0047779A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2C752F64" w14:textId="6EBD5A19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65" w:type="dxa"/>
          </w:tcPr>
          <w:p w14:paraId="26A7DC22" w14:textId="4CCBF763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0B4BECD" w14:textId="6EABB858" w:rsidR="00580CCC" w:rsidRPr="00A608B5" w:rsidRDefault="00580CCC" w:rsidP="00291764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2CC13087" w14:textId="0E8EEC4B" w:rsidTr="00705AE1">
        <w:tc>
          <w:tcPr>
            <w:tcW w:w="469" w:type="dxa"/>
          </w:tcPr>
          <w:p w14:paraId="071394EE" w14:textId="6F2F93D9" w:rsidR="00580CCC" w:rsidRPr="00A608B5" w:rsidRDefault="00580CCC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839" w:type="dxa"/>
            <w:gridSpan w:val="2"/>
          </w:tcPr>
          <w:p w14:paraId="1545338D" w14:textId="76B1A371" w:rsidR="00580CCC" w:rsidRPr="0047779A" w:rsidRDefault="0047779A" w:rsidP="00E45510">
            <w:pPr>
              <w:pStyle w:val="a4"/>
              <w:rPr>
                <w:sz w:val="20"/>
                <w:szCs w:val="20"/>
              </w:rPr>
            </w:pPr>
            <w:r w:rsidRPr="0047779A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Половник из нержавеющей стали</w:t>
            </w:r>
            <w:r w:rsidRPr="0047779A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 xml:space="preserve"> </w:t>
            </w:r>
          </w:p>
        </w:tc>
        <w:tc>
          <w:tcPr>
            <w:tcW w:w="5202" w:type="dxa"/>
          </w:tcPr>
          <w:p w14:paraId="16D73819" w14:textId="77777777" w:rsidR="0047779A" w:rsidRPr="0047779A" w:rsidRDefault="0047779A" w:rsidP="0047779A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Половник из нержавеющей стали, 250 мл.</w:t>
            </w:r>
          </w:p>
          <w:p w14:paraId="1AD75E77" w14:textId="598FDF76" w:rsidR="00580CCC" w:rsidRPr="00E45510" w:rsidRDefault="0047779A" w:rsidP="0047779A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товара.</w:t>
            </w:r>
          </w:p>
        </w:tc>
        <w:tc>
          <w:tcPr>
            <w:tcW w:w="1265" w:type="dxa"/>
          </w:tcPr>
          <w:p w14:paraId="534FB2F0" w14:textId="6CABAA52" w:rsidR="00580CCC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3390901F" w14:textId="3B49ABC9" w:rsidR="00580CCC" w:rsidRPr="00A608B5" w:rsidRDefault="00580CCC" w:rsidP="00C82E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4BF5B8D9" w14:textId="47DE6EB3" w:rsidR="00580CCC" w:rsidRPr="00A608B5" w:rsidRDefault="00580CCC" w:rsidP="00C82EEC">
            <w:pPr>
              <w:jc w:val="center"/>
              <w:rPr>
                <w:rFonts w:ascii="GHEA Grapalat" w:hAnsi="GHEA Grapalat"/>
              </w:rPr>
            </w:pPr>
          </w:p>
        </w:tc>
      </w:tr>
      <w:tr w:rsidR="00580CCC" w:rsidRPr="00A608B5" w14:paraId="318C3379" w14:textId="77777777" w:rsidTr="00705AE1">
        <w:tc>
          <w:tcPr>
            <w:tcW w:w="469" w:type="dxa"/>
          </w:tcPr>
          <w:p w14:paraId="38E113D9" w14:textId="3F040E4E" w:rsidR="00580CCC" w:rsidRPr="00E45510" w:rsidRDefault="00580CCC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839" w:type="dxa"/>
            <w:gridSpan w:val="2"/>
          </w:tcPr>
          <w:p w14:paraId="3671AA60" w14:textId="0602F114" w:rsidR="00580CCC" w:rsidRPr="001A5C47" w:rsidRDefault="0047779A" w:rsidP="001A5C47">
            <w:pPr>
              <w:pStyle w:val="a4"/>
            </w:pPr>
            <w:r w:rsidRPr="0047779A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ложка для украшения </w:t>
            </w:r>
          </w:p>
        </w:tc>
        <w:tc>
          <w:tcPr>
            <w:tcW w:w="5202" w:type="dxa"/>
          </w:tcPr>
          <w:p w14:paraId="41A207DB" w14:textId="34C1DF88" w:rsidR="00580CCC" w:rsidRPr="00E45510" w:rsidRDefault="0047779A" w:rsidP="00E45510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Ложка для сервировки: 150-200 мл, длина ручки: 25-30 см, изготовлена ​​из алюминия или пищевой нержавеющей стали. 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00143461" w14:textId="50255255" w:rsidR="00580CCC" w:rsidRDefault="00580CCC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165" w:type="dxa"/>
          </w:tcPr>
          <w:p w14:paraId="222A1C38" w14:textId="145000EF" w:rsidR="00580CCC" w:rsidRPr="00927AA8" w:rsidRDefault="00580CCC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448965EA" w14:textId="3FA80034" w:rsidR="00580CCC" w:rsidRPr="00927AA8" w:rsidRDefault="00580CCC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47779A" w14:paraId="216F8EAD" w14:textId="77777777" w:rsidTr="00705AE1">
        <w:tc>
          <w:tcPr>
            <w:tcW w:w="469" w:type="dxa"/>
          </w:tcPr>
          <w:p w14:paraId="01F844FA" w14:textId="4E20A17A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839" w:type="dxa"/>
            <w:gridSpan w:val="2"/>
          </w:tcPr>
          <w:p w14:paraId="2C7AE005" w14:textId="5E19379C" w:rsidR="0047779A" w:rsidRPr="0047779A" w:rsidRDefault="0047779A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47779A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Крышка из нержавеющей стали</w:t>
            </w:r>
          </w:p>
        </w:tc>
        <w:tc>
          <w:tcPr>
            <w:tcW w:w="5202" w:type="dxa"/>
          </w:tcPr>
          <w:p w14:paraId="4D22F140" w14:textId="77777777" w:rsidR="0047779A" w:rsidRPr="0047779A" w:rsidRDefault="0047779A" w:rsidP="0047779A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Крышка из нержавеющей стали, диаметр 10-12 см.</w:t>
            </w:r>
          </w:p>
          <w:p w14:paraId="00F0F850" w14:textId="508E07E7" w:rsidR="0047779A" w:rsidRPr="0047779A" w:rsidRDefault="0047779A" w:rsidP="0047779A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изделие составляет не менее 365 дней с даты получения изделия.</w:t>
            </w:r>
          </w:p>
        </w:tc>
        <w:tc>
          <w:tcPr>
            <w:tcW w:w="1265" w:type="dxa"/>
          </w:tcPr>
          <w:p w14:paraId="3772CD09" w14:textId="602A35D0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4A30A00C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4678C021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47779A" w14:paraId="43F9AED0" w14:textId="77777777" w:rsidTr="00705AE1">
        <w:tc>
          <w:tcPr>
            <w:tcW w:w="469" w:type="dxa"/>
          </w:tcPr>
          <w:p w14:paraId="0690BCE1" w14:textId="205A2B8C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839" w:type="dxa"/>
            <w:gridSpan w:val="2"/>
          </w:tcPr>
          <w:p w14:paraId="79AAB137" w14:textId="68397C17" w:rsidR="0047779A" w:rsidRPr="0047779A" w:rsidRDefault="0047779A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47779A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Миксеры</w:t>
            </w:r>
          </w:p>
        </w:tc>
        <w:tc>
          <w:tcPr>
            <w:tcW w:w="5202" w:type="dxa"/>
          </w:tcPr>
          <w:p w14:paraId="245D9500" w14:textId="3558348C" w:rsidR="0047779A" w:rsidRPr="0047779A" w:rsidRDefault="0047779A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Металлические лопаты с отверстиями. Транспортировка и разгрузка осуществляются поставщиком. Гарантийный срок на изделие составляет не менее 365 дней с даты получения изделия.</w:t>
            </w:r>
          </w:p>
        </w:tc>
        <w:tc>
          <w:tcPr>
            <w:tcW w:w="1265" w:type="dxa"/>
          </w:tcPr>
          <w:p w14:paraId="3529EAF5" w14:textId="3FFD8E9F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24277732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191489DD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47779A" w14:paraId="1F63D9F1" w14:textId="77777777" w:rsidTr="00705AE1">
        <w:tc>
          <w:tcPr>
            <w:tcW w:w="469" w:type="dxa"/>
          </w:tcPr>
          <w:p w14:paraId="2E178CB8" w14:textId="033ED338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839" w:type="dxa"/>
            <w:gridSpan w:val="2"/>
          </w:tcPr>
          <w:p w14:paraId="587E422A" w14:textId="68F09AFE" w:rsidR="0047779A" w:rsidRPr="0047779A" w:rsidRDefault="0047779A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47779A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толкушка для картофеля</w:t>
            </w:r>
          </w:p>
        </w:tc>
        <w:tc>
          <w:tcPr>
            <w:tcW w:w="5202" w:type="dxa"/>
          </w:tcPr>
          <w:p w14:paraId="7EBD1E7E" w14:textId="54CDCAAE" w:rsidR="0047779A" w:rsidRPr="0047779A" w:rsidRDefault="0047779A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47779A">
              <w:rPr>
                <w:rStyle w:val="y2iqfc"/>
                <w:rFonts w:ascii="inherit" w:hAnsi="inherit"/>
                <w:color w:val="1F1F1F"/>
                <w:lang w:val="ru-RU"/>
              </w:rPr>
              <w:t>Металлическая толкушка для картофеля с отверстиями. Транспортировка и разгрузка осуществляются поставщиком. Гарантийный срок на изделие составляет не менее 365 дней с даты получения изделия.</w:t>
            </w:r>
          </w:p>
        </w:tc>
        <w:tc>
          <w:tcPr>
            <w:tcW w:w="1265" w:type="dxa"/>
          </w:tcPr>
          <w:p w14:paraId="3847D4CA" w14:textId="7D55513C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36BB1D87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43689D35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705AE1" w14:paraId="5789C85A" w14:textId="77777777" w:rsidTr="00705AE1">
        <w:tc>
          <w:tcPr>
            <w:tcW w:w="469" w:type="dxa"/>
          </w:tcPr>
          <w:p w14:paraId="04F34BC9" w14:textId="709C15F7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839" w:type="dxa"/>
            <w:gridSpan w:val="2"/>
          </w:tcPr>
          <w:p w14:paraId="04AF1A7E" w14:textId="2F08CF77" w:rsidR="0047779A" w:rsidRPr="0047779A" w:rsidRDefault="00705AE1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 xml:space="preserve">Столовая посуда / обеденные, чайные, керамические тарелки, блюдца, чашки, большие и маленькие ложки, изготовленные из </w:t>
            </w: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lastRenderedPageBreak/>
              <w:t>нержавеющей стали.</w:t>
            </w:r>
          </w:p>
        </w:tc>
        <w:tc>
          <w:tcPr>
            <w:tcW w:w="5202" w:type="dxa"/>
          </w:tcPr>
          <w:p w14:paraId="4B1F8A89" w14:textId="7BF7DAAC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В соответствии со стандартами ГОСТ 17151-81, ГОСТ 28973-91 и ГОСТ 27002-2020 /30 штук</w:t>
            </w:r>
            <w:r w:rsidR="00855C25" w:rsidRPr="00855C25">
              <w:rPr>
                <w:rStyle w:val="y2iqfc"/>
                <w:rFonts w:asciiTheme="minorHAnsi" w:hAnsiTheme="minorHAnsi"/>
                <w:color w:val="1F1F1F"/>
                <w:lang w:val="ru-RU"/>
              </w:rPr>
              <w:t xml:space="preserve"> </w:t>
            </w:r>
            <w:r w:rsidR="00855C25" w:rsidRPr="00855C25">
              <w:rPr>
                <w:rStyle w:val="y2iqfc"/>
                <w:rFonts w:asciiTheme="minorHAnsi" w:hAnsiTheme="minorHAnsi"/>
                <w:color w:val="1F1F1F"/>
                <w:lang w:val="ru-RU"/>
              </w:rPr>
              <w:t>2 комплекта</w:t>
            </w: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/</w:t>
            </w:r>
          </w:p>
          <w:p w14:paraId="14128436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1. Глубокая обеденная тарелка/тарелки/керамические, круглой формы, вместимостью не менее 500 грамм. Внешний диаметр 180 мм.</w:t>
            </w:r>
          </w:p>
          <w:p w14:paraId="731F5D7B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2. Чайная тарелка: плоская</w:t>
            </w:r>
          </w:p>
          <w:p w14:paraId="15522F46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керамическая, с цветочным рисунком, круглой формы, вместимостью не менее 150 грамм. Внешний диаметр 150-180 мм.</w:t>
            </w:r>
          </w:p>
          <w:p w14:paraId="5E6073AD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3. Тарелка среднего размера: керамическая, круглой формы, вместимостью не менее 250 грамм. Внешний диаметр 200 мм, диаметр основания 13 мм.</w:t>
            </w:r>
          </w:p>
          <w:p w14:paraId="588F8496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4. Чашки: подходят для маленьких детей, безопасные и прочные, изготовлены из пищевого материала. Подходят для горячих и холодных напитков. Вместимость 150-180 мм, с ручкой.</w:t>
            </w:r>
          </w:p>
          <w:p w14:paraId="30DF9BA7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5. Столовая ложка: изготовлена ​​из пищевой нержавеющей стали: длина до 200 мм, толщина 2 мм, глубина рабочей части 0,5 мм, края сглаженные, полированные.</w:t>
            </w:r>
          </w:p>
          <w:p w14:paraId="2F173770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6. Чайная ложка: изготовлена ​​из пищевой нержавеющей стали: длина до 130-150 мм, толщина не менее 1,3 мм, рабочая часть 5+/- 1 см, полированная.</w:t>
            </w:r>
          </w:p>
          <w:p w14:paraId="4C97F74A" w14:textId="35859310" w:rsidR="0047779A" w:rsidRPr="0047779A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Изделие должно быть новым, неиспользованным. Транспортировка и доставка осуществляются поставщиком. Цвет и размер согласовываются с заказчиком. 30 штук каждого вида</w:t>
            </w:r>
            <w:r w:rsidR="00855C25">
              <w:rPr>
                <w:rStyle w:val="y2iqfc"/>
                <w:rFonts w:asciiTheme="minorHAnsi" w:hAnsiTheme="minorHAnsi"/>
                <w:color w:val="1F1F1F"/>
              </w:rPr>
              <w:t xml:space="preserve"> </w:t>
            </w:r>
            <w:r w:rsidR="00855C25" w:rsidRPr="00855C25">
              <w:rPr>
                <w:rStyle w:val="y2iqfc"/>
                <w:rFonts w:asciiTheme="minorHAnsi" w:hAnsiTheme="minorHAnsi"/>
                <w:color w:val="1F1F1F"/>
              </w:rPr>
              <w:t>2 комплекта/</w:t>
            </w: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.</w:t>
            </w:r>
          </w:p>
        </w:tc>
        <w:tc>
          <w:tcPr>
            <w:tcW w:w="1265" w:type="dxa"/>
          </w:tcPr>
          <w:p w14:paraId="7CF6AF77" w14:textId="7E1FB43B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1165" w:type="dxa"/>
          </w:tcPr>
          <w:p w14:paraId="1EB6636A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5610A4A9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705AE1" w14:paraId="407A4AF1" w14:textId="77777777" w:rsidTr="00705AE1">
        <w:tc>
          <w:tcPr>
            <w:tcW w:w="469" w:type="dxa"/>
          </w:tcPr>
          <w:p w14:paraId="7C3C8ACE" w14:textId="39D576D5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839" w:type="dxa"/>
            <w:gridSpan w:val="2"/>
          </w:tcPr>
          <w:p w14:paraId="39A5E95A" w14:textId="56FD6BFD" w:rsidR="0047779A" w:rsidRPr="0047779A" w:rsidRDefault="00705AE1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Кухонные ножи</w:t>
            </w:r>
          </w:p>
        </w:tc>
        <w:tc>
          <w:tcPr>
            <w:tcW w:w="5202" w:type="dxa"/>
          </w:tcPr>
          <w:p w14:paraId="2CF5FB3C" w14:textId="1400194A" w:rsidR="0047779A" w:rsidRPr="0047779A" w:rsidRDefault="00705AE1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Набор кухонных ножей из 5 предметов: 1- нож для мяса, 2- нож для хлеба, 3- нож для овощей, 4- нож для фруктов, 5- нож для молочных продуктов. 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73B408F5" w14:textId="6A396485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5CC888E0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1437EC8B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705AE1" w14:paraId="78729EF9" w14:textId="77777777" w:rsidTr="00705AE1">
        <w:tc>
          <w:tcPr>
            <w:tcW w:w="469" w:type="dxa"/>
          </w:tcPr>
          <w:p w14:paraId="0495E1FB" w14:textId="26C4F5C1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839" w:type="dxa"/>
            <w:gridSpan w:val="2"/>
          </w:tcPr>
          <w:p w14:paraId="050B13A8" w14:textId="36F62FE2" w:rsidR="0047779A" w:rsidRPr="0047779A" w:rsidRDefault="00705AE1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Доска, деревянная</w:t>
            </w:r>
          </w:p>
        </w:tc>
        <w:tc>
          <w:tcPr>
            <w:tcW w:w="5202" w:type="dxa"/>
          </w:tcPr>
          <w:p w14:paraId="14FDD3B9" w14:textId="39B4DAC4" w:rsidR="0047779A" w:rsidRPr="0047779A" w:rsidRDefault="00705AE1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Кухонные доски из полупропилена, набор из 5 цветов, размер 400x300 мм. 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68B022D1" w14:textId="36D241EC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65" w:type="dxa"/>
          </w:tcPr>
          <w:p w14:paraId="4834981F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24BCC231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705AE1" w14:paraId="27F7C910" w14:textId="77777777" w:rsidTr="00705AE1">
        <w:tc>
          <w:tcPr>
            <w:tcW w:w="469" w:type="dxa"/>
          </w:tcPr>
          <w:p w14:paraId="6F5CF8C2" w14:textId="50217BD2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839" w:type="dxa"/>
            <w:gridSpan w:val="2"/>
          </w:tcPr>
          <w:p w14:paraId="5CC022E3" w14:textId="4664EA35" w:rsidR="0047779A" w:rsidRPr="0047779A" w:rsidRDefault="00705AE1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Мерный стакан с перегородкой</w:t>
            </w:r>
          </w:p>
        </w:tc>
        <w:tc>
          <w:tcPr>
            <w:tcW w:w="5202" w:type="dxa"/>
          </w:tcPr>
          <w:p w14:paraId="3A2DE3C1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Мерный стаканчик 1 л, пластик.</w:t>
            </w:r>
          </w:p>
          <w:p w14:paraId="52073468" w14:textId="0D87262D" w:rsidR="0047779A" w:rsidRPr="0047779A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797260BB" w14:textId="14D055A1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33F5D5CD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7917FAA7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7779A" w:rsidRPr="00A608B5" w14:paraId="2A1F2F0F" w14:textId="77777777" w:rsidTr="00705AE1">
        <w:tc>
          <w:tcPr>
            <w:tcW w:w="469" w:type="dxa"/>
          </w:tcPr>
          <w:p w14:paraId="7F99EEB7" w14:textId="789ABC30" w:rsidR="0047779A" w:rsidRPr="0047779A" w:rsidRDefault="0047779A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19</w:t>
            </w:r>
          </w:p>
        </w:tc>
        <w:tc>
          <w:tcPr>
            <w:tcW w:w="1839" w:type="dxa"/>
            <w:gridSpan w:val="2"/>
          </w:tcPr>
          <w:p w14:paraId="4F67E6A7" w14:textId="74E5B52B" w:rsidR="0047779A" w:rsidRPr="0047779A" w:rsidRDefault="00705AE1" w:rsidP="001A5C47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Мерный стакан с перегородкой</w:t>
            </w:r>
          </w:p>
        </w:tc>
        <w:tc>
          <w:tcPr>
            <w:tcW w:w="5202" w:type="dxa"/>
          </w:tcPr>
          <w:p w14:paraId="0B6480AA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Мерный стаканчик 0,5 л, пластик.</w:t>
            </w:r>
          </w:p>
          <w:p w14:paraId="60087E64" w14:textId="29A8A990" w:rsidR="0047779A" w:rsidRPr="0047779A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продукцию: не менее 365 дней с даты получения товара.</w:t>
            </w:r>
          </w:p>
        </w:tc>
        <w:tc>
          <w:tcPr>
            <w:tcW w:w="1265" w:type="dxa"/>
          </w:tcPr>
          <w:p w14:paraId="40E5A77B" w14:textId="2EC37DBA" w:rsidR="0047779A" w:rsidRPr="00705AE1" w:rsidRDefault="00705AE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4556FBC4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35055F20" w14:textId="77777777" w:rsidR="0047779A" w:rsidRPr="00927AA8" w:rsidRDefault="0047779A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705AE1" w14:paraId="06C83524" w14:textId="77777777" w:rsidTr="00705AE1">
        <w:tc>
          <w:tcPr>
            <w:tcW w:w="469" w:type="dxa"/>
          </w:tcPr>
          <w:p w14:paraId="03DEA968" w14:textId="214A6280" w:rsidR="00705AE1" w:rsidRPr="0047779A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839" w:type="dxa"/>
            <w:gridSpan w:val="2"/>
          </w:tcPr>
          <w:p w14:paraId="10159D7A" w14:textId="4E0E4325" w:rsidR="00705AE1" w:rsidRPr="0047779A" w:rsidRDefault="00705AE1" w:rsidP="00705AE1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Термометры для продуктов питания</w:t>
            </w:r>
          </w:p>
        </w:tc>
        <w:tc>
          <w:tcPr>
            <w:tcW w:w="5202" w:type="dxa"/>
          </w:tcPr>
          <w:p w14:paraId="268CF20E" w14:textId="77777777" w:rsidR="00705AE1" w:rsidRPr="00705AE1" w:rsidRDefault="00705AE1" w:rsidP="00705AE1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Цифровой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пищевой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термометр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щупом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изготовлен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из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пищевой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нержавеющей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стали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соответствии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со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стандартами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ГОСТ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17151-81.</w:t>
            </w:r>
          </w:p>
          <w:p w14:paraId="082ECDF1" w14:textId="77777777" w:rsidR="00705AE1" w:rsidRPr="00705AE1" w:rsidRDefault="00705AE1" w:rsidP="00705AE1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Длина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щупа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: 200-300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мм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  <w:p w14:paraId="526733BE" w14:textId="069F5BA3" w:rsidR="00705AE1" w:rsidRPr="00705AE1" w:rsidRDefault="00705AE1" w:rsidP="00705AE1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Диапазон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рабочих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температур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: 0 </w:t>
            </w:r>
            <w:r w:rsidRPr="00705AE1">
              <w:rPr>
                <w:rFonts w:ascii="Arial LatRus" w:hAnsi="Arial LatRus" w:cs="Arial LatRus"/>
                <w:sz w:val="20"/>
                <w:szCs w:val="20"/>
                <w:lang w:val="ru-RU"/>
              </w:rPr>
              <w:t>°</w:t>
            </w:r>
            <w:r w:rsidRPr="00705AE1">
              <w:rPr>
                <w:rFonts w:ascii="Arial LatRus" w:hAnsi="Arial LatRus"/>
                <w:sz w:val="20"/>
                <w:szCs w:val="20"/>
              </w:rPr>
              <w:t>C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>-50 °</w:t>
            </w:r>
            <w:r w:rsidRPr="00705AE1">
              <w:rPr>
                <w:rFonts w:ascii="Arial LatRus" w:hAnsi="Arial LatRus"/>
                <w:sz w:val="20"/>
                <w:szCs w:val="20"/>
              </w:rPr>
              <w:t>C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(30 °</w:t>
            </w:r>
            <w:r w:rsidRPr="00705AE1">
              <w:rPr>
                <w:rFonts w:ascii="Arial LatRus" w:hAnsi="Arial LatRus"/>
                <w:sz w:val="20"/>
                <w:szCs w:val="20"/>
              </w:rPr>
              <w:t>F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>-122 °</w:t>
            </w:r>
            <w:r w:rsidRPr="00705AE1">
              <w:rPr>
                <w:rFonts w:ascii="Arial LatRus" w:hAnsi="Arial LatRus"/>
                <w:sz w:val="20"/>
                <w:szCs w:val="20"/>
              </w:rPr>
              <w:t>F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).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Бытовой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цифровой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термометр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имеет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небольшой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дисплей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Транспортировка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разгрузка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осуществляются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поставщиком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Гарантийный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срок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на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изделие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составляет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не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менее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365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дней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705AE1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705AE1">
              <w:rPr>
                <w:rFonts w:ascii="Calibri" w:hAnsi="Calibri" w:cs="Calibri"/>
                <w:sz w:val="20"/>
                <w:szCs w:val="20"/>
                <w:lang w:val="ru-RU"/>
              </w:rPr>
              <w:t>даты</w:t>
            </w:r>
            <w:r w:rsidRPr="00705A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получения изделия.</w:t>
            </w:r>
            <w:r w:rsidRPr="00DA1375">
              <w:rPr>
                <w:rFonts w:ascii="GHEA Grapalat" w:hAnsi="GHEA Grapalat" w:cs="Calibri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5C38E52D" wp14:editId="0DBCD16F">
                  <wp:extent cx="1255776" cy="1255776"/>
                  <wp:effectExtent l="0" t="0" r="1905" b="1905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596" cy="1253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847089F" w14:textId="77777777" w:rsidR="00705AE1" w:rsidRPr="0047779A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</w:p>
        </w:tc>
        <w:tc>
          <w:tcPr>
            <w:tcW w:w="1265" w:type="dxa"/>
          </w:tcPr>
          <w:p w14:paraId="4822712F" w14:textId="2B2B55D1" w:rsidR="00705AE1" w:rsidRPr="00705AE1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65" w:type="dxa"/>
          </w:tcPr>
          <w:p w14:paraId="6C5D0578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47A7ADED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705AE1" w14:paraId="3BE33DDE" w14:textId="77777777" w:rsidTr="00705AE1">
        <w:tc>
          <w:tcPr>
            <w:tcW w:w="469" w:type="dxa"/>
          </w:tcPr>
          <w:p w14:paraId="0FDE48AF" w14:textId="62435A10" w:rsidR="00705AE1" w:rsidRPr="0047779A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1839" w:type="dxa"/>
            <w:gridSpan w:val="2"/>
          </w:tcPr>
          <w:p w14:paraId="5D9719FE" w14:textId="4A1C3ABA" w:rsidR="00705AE1" w:rsidRPr="0047779A" w:rsidRDefault="00705AE1" w:rsidP="00705AE1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705AE1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пластиковое ведро</w:t>
            </w:r>
          </w:p>
        </w:tc>
        <w:tc>
          <w:tcPr>
            <w:tcW w:w="5202" w:type="dxa"/>
          </w:tcPr>
          <w:p w14:paraId="529B51ED" w14:textId="77777777" w:rsidR="00705AE1" w:rsidRPr="00705AE1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Пластиковое ведро для мытья полов, 10 л.</w:t>
            </w:r>
          </w:p>
          <w:p w14:paraId="08CD1CDD" w14:textId="2BA2E4B7" w:rsidR="00705AE1" w:rsidRPr="0047779A" w:rsidRDefault="00705AE1" w:rsidP="00705AE1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705AE1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изделие составляет не менее 365 дней с даты получения изделия.</w:t>
            </w:r>
          </w:p>
        </w:tc>
        <w:tc>
          <w:tcPr>
            <w:tcW w:w="1265" w:type="dxa"/>
          </w:tcPr>
          <w:p w14:paraId="3FD8F9DD" w14:textId="232CFE60" w:rsidR="00705AE1" w:rsidRPr="00705AE1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65" w:type="dxa"/>
          </w:tcPr>
          <w:p w14:paraId="01F67A3E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67BC3FAA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0278A3" w14:paraId="7A300B8C" w14:textId="77777777" w:rsidTr="00705AE1">
        <w:tc>
          <w:tcPr>
            <w:tcW w:w="469" w:type="dxa"/>
          </w:tcPr>
          <w:p w14:paraId="39BFD3EB" w14:textId="3926C7CC" w:rsidR="00705AE1" w:rsidRPr="0047779A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1839" w:type="dxa"/>
            <w:gridSpan w:val="2"/>
          </w:tcPr>
          <w:p w14:paraId="0F31AFE5" w14:textId="5A799C1E" w:rsidR="00705AE1" w:rsidRPr="0047779A" w:rsidRDefault="000278A3" w:rsidP="00705AE1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0278A3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контейнеры для еды</w:t>
            </w:r>
          </w:p>
        </w:tc>
        <w:tc>
          <w:tcPr>
            <w:tcW w:w="5202" w:type="dxa"/>
          </w:tcPr>
          <w:p w14:paraId="03340D4C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Пластиковый контейнер объемом 10 л.</w:t>
            </w:r>
          </w:p>
          <w:p w14:paraId="0035AFA6" w14:textId="7EEEDEC4" w:rsidR="00705AE1" w:rsidRPr="0047779A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Транспортировка и разгрузка осуществляются поставщиком. Гарантийный срок на продукцию составляет не менее 365 дней с даты получения продукции.</w:t>
            </w:r>
          </w:p>
        </w:tc>
        <w:tc>
          <w:tcPr>
            <w:tcW w:w="1265" w:type="dxa"/>
          </w:tcPr>
          <w:p w14:paraId="26A02369" w14:textId="3BA5FBE2" w:rsidR="00705AE1" w:rsidRPr="000278A3" w:rsidRDefault="000278A3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65" w:type="dxa"/>
          </w:tcPr>
          <w:p w14:paraId="687B3E26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5B0C1936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0278A3" w14:paraId="3001E8A0" w14:textId="77777777" w:rsidTr="00705AE1">
        <w:tc>
          <w:tcPr>
            <w:tcW w:w="469" w:type="dxa"/>
          </w:tcPr>
          <w:p w14:paraId="189BAE7B" w14:textId="65617802" w:rsidR="00705AE1" w:rsidRPr="0047779A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1839" w:type="dxa"/>
            <w:gridSpan w:val="2"/>
          </w:tcPr>
          <w:p w14:paraId="278166D9" w14:textId="195D8BC8" w:rsidR="00705AE1" w:rsidRPr="0047779A" w:rsidRDefault="000278A3" w:rsidP="00705AE1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0278A3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Пластиковый мусорный бак</w:t>
            </w:r>
          </w:p>
        </w:tc>
        <w:tc>
          <w:tcPr>
            <w:tcW w:w="5202" w:type="dxa"/>
          </w:tcPr>
          <w:p w14:paraId="2F694232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Кухонное мусорное ведро с крышкой, с ножным управлением, 20 л.</w:t>
            </w:r>
          </w:p>
          <w:p w14:paraId="2A535538" w14:textId="741D4F74" w:rsidR="00705AE1" w:rsidRPr="0047779A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Доставка и разгрузка осуществляются поставщиком. Гарантийный срок на изделие составляет не менее 365 дней с даты получения изделия.</w:t>
            </w:r>
          </w:p>
        </w:tc>
        <w:tc>
          <w:tcPr>
            <w:tcW w:w="1265" w:type="dxa"/>
          </w:tcPr>
          <w:p w14:paraId="59F91CA2" w14:textId="237E066F" w:rsidR="00705AE1" w:rsidRPr="000278A3" w:rsidRDefault="000278A3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65" w:type="dxa"/>
          </w:tcPr>
          <w:p w14:paraId="44CC6425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702AAB7E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0278A3" w14:paraId="52D08C2D" w14:textId="77777777" w:rsidTr="00705AE1">
        <w:tc>
          <w:tcPr>
            <w:tcW w:w="469" w:type="dxa"/>
          </w:tcPr>
          <w:p w14:paraId="1AAA6037" w14:textId="7BD75962" w:rsidR="00705AE1" w:rsidRPr="0047779A" w:rsidRDefault="00705AE1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1839" w:type="dxa"/>
            <w:gridSpan w:val="2"/>
          </w:tcPr>
          <w:p w14:paraId="1539EF35" w14:textId="2967BECA" w:rsidR="00705AE1" w:rsidRPr="0047779A" w:rsidRDefault="000278A3" w:rsidP="00705AE1">
            <w:pPr>
              <w:pStyle w:val="a4"/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</w:pPr>
            <w:r w:rsidRPr="000278A3">
              <w:rPr>
                <w:rStyle w:val="y2iqfc"/>
                <w:rFonts w:ascii="inherit" w:eastAsia="Times New Roman" w:hAnsi="inherit" w:cs="Courier New"/>
                <w:color w:val="1F1F1F"/>
                <w:sz w:val="20"/>
                <w:szCs w:val="20"/>
                <w:lang w:val="ru-RU"/>
              </w:rPr>
              <w:t>Ручка для уборки пола с ведром/шваброй/</w:t>
            </w:r>
          </w:p>
        </w:tc>
        <w:tc>
          <w:tcPr>
            <w:tcW w:w="5202" w:type="dxa"/>
          </w:tcPr>
          <w:p w14:paraId="3C3E9DD7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Насадка для мытья полов и специальное ведро для отжима:</w:t>
            </w:r>
          </w:p>
          <w:p w14:paraId="493A08E3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Простая установка насадки для мытья полов:</w:t>
            </w:r>
          </w:p>
          <w:p w14:paraId="5273C6C1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Телескопическая ручка:</w:t>
            </w:r>
          </w:p>
          <w:p w14:paraId="3E9CAF3B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Защита от брызг, оптимальная мощность всасывания:</w:t>
            </w:r>
          </w:p>
          <w:p w14:paraId="1BFB5176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Премиальная педаль для отжима:</w:t>
            </w:r>
          </w:p>
          <w:p w14:paraId="1370EC58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Длина ручки: 46 см - 120 см,</w:t>
            </w:r>
          </w:p>
          <w:p w14:paraId="6E27A297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Размеры головки: 14 см * 36 см,</w:t>
            </w:r>
          </w:p>
          <w:p w14:paraId="019564A9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Высота ведра: 25 см,</w:t>
            </w:r>
          </w:p>
          <w:p w14:paraId="5B4346CA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Длина дна ведра: 40 см,</w:t>
            </w:r>
          </w:p>
          <w:p w14:paraId="3EFF9158" w14:textId="77777777" w:rsidR="000278A3" w:rsidRPr="000278A3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Длина верхней части ведра: 47 см,</w:t>
            </w:r>
          </w:p>
          <w:p w14:paraId="66F50A36" w14:textId="77777777" w:rsidR="00705AE1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278A3">
              <w:rPr>
                <w:rStyle w:val="y2iqfc"/>
                <w:rFonts w:ascii="inherit" w:hAnsi="inherit"/>
                <w:color w:val="1F1F1F"/>
                <w:lang w:val="ru-RU"/>
              </w:rPr>
              <w:t>Ширина ведра: 27 см.</w:t>
            </w:r>
          </w:p>
          <w:p w14:paraId="6A9A73D5" w14:textId="0AA86861" w:rsidR="000278A3" w:rsidRPr="0047779A" w:rsidRDefault="000278A3" w:rsidP="000278A3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>
              <w:rPr>
                <w:rStyle w:val="y2iqfc"/>
                <w:rFonts w:ascii="inherit" w:hAnsi="inherit"/>
                <w:noProof/>
                <w:color w:val="1F1F1F"/>
                <w:lang w:val="ru-RU"/>
              </w:rPr>
              <w:drawing>
                <wp:inline distT="0" distB="0" distL="0" distR="0" wp14:anchorId="0A4BC67D" wp14:editId="0615BAB5">
                  <wp:extent cx="1207135" cy="12071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207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5" w:type="dxa"/>
          </w:tcPr>
          <w:p w14:paraId="425A9955" w14:textId="0C0F1A70" w:rsidR="00705AE1" w:rsidRPr="000278A3" w:rsidRDefault="000278A3" w:rsidP="00705AE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</w:t>
            </w:r>
          </w:p>
        </w:tc>
        <w:tc>
          <w:tcPr>
            <w:tcW w:w="1165" w:type="dxa"/>
          </w:tcPr>
          <w:p w14:paraId="28B91B63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605C5FB5" w14:textId="77777777" w:rsidR="00705AE1" w:rsidRPr="00927AA8" w:rsidRDefault="00705AE1" w:rsidP="00705A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05AE1" w:rsidRPr="000278A3" w14:paraId="34A09D30" w14:textId="05923688" w:rsidTr="00705AE1">
        <w:trPr>
          <w:gridAfter w:val="5"/>
          <w:wAfter w:w="10009" w:type="dxa"/>
        </w:trPr>
        <w:tc>
          <w:tcPr>
            <w:tcW w:w="1300" w:type="dxa"/>
            <w:gridSpan w:val="2"/>
          </w:tcPr>
          <w:p w14:paraId="6206A97A" w14:textId="334E2211" w:rsidR="00705AE1" w:rsidRPr="000278A3" w:rsidRDefault="00705AE1" w:rsidP="00705AE1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</w:p>
        </w:tc>
      </w:tr>
    </w:tbl>
    <w:p w14:paraId="4C2977CE" w14:textId="77777777" w:rsidR="00E52815" w:rsidRPr="000278A3" w:rsidRDefault="00E52815">
      <w:pPr>
        <w:rPr>
          <w:rFonts w:ascii="GHEA Grapalat" w:hAnsi="GHEA Grapalat"/>
          <w:lang w:val="ru-RU"/>
        </w:rPr>
      </w:pPr>
    </w:p>
    <w:sectPr w:rsidR="00E52815" w:rsidRPr="000278A3" w:rsidSect="00904072">
      <w:pgSz w:w="15840" w:h="12240" w:orient="landscape"/>
      <w:pgMar w:top="851" w:right="38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15"/>
    <w:rsid w:val="000102FC"/>
    <w:rsid w:val="000126D9"/>
    <w:rsid w:val="000278A3"/>
    <w:rsid w:val="000454ED"/>
    <w:rsid w:val="0004644E"/>
    <w:rsid w:val="000A0ADC"/>
    <w:rsid w:val="000F5E96"/>
    <w:rsid w:val="00111BFB"/>
    <w:rsid w:val="00124738"/>
    <w:rsid w:val="00145B57"/>
    <w:rsid w:val="00153589"/>
    <w:rsid w:val="001618E5"/>
    <w:rsid w:val="00185D35"/>
    <w:rsid w:val="001A1E0E"/>
    <w:rsid w:val="001A2ECB"/>
    <w:rsid w:val="001A5C47"/>
    <w:rsid w:val="0021279E"/>
    <w:rsid w:val="00212F7C"/>
    <w:rsid w:val="00215245"/>
    <w:rsid w:val="00236992"/>
    <w:rsid w:val="00237C53"/>
    <w:rsid w:val="0027732C"/>
    <w:rsid w:val="00291764"/>
    <w:rsid w:val="002C44CA"/>
    <w:rsid w:val="002C76AD"/>
    <w:rsid w:val="002E215F"/>
    <w:rsid w:val="002E43B3"/>
    <w:rsid w:val="00302776"/>
    <w:rsid w:val="003119F0"/>
    <w:rsid w:val="0031462E"/>
    <w:rsid w:val="00315AA5"/>
    <w:rsid w:val="00326898"/>
    <w:rsid w:val="00327103"/>
    <w:rsid w:val="00341FC2"/>
    <w:rsid w:val="00352143"/>
    <w:rsid w:val="003720AE"/>
    <w:rsid w:val="003806D1"/>
    <w:rsid w:val="00381E8F"/>
    <w:rsid w:val="003D0C13"/>
    <w:rsid w:val="003F2052"/>
    <w:rsid w:val="003F6E37"/>
    <w:rsid w:val="00402BDF"/>
    <w:rsid w:val="00471C74"/>
    <w:rsid w:val="0047779A"/>
    <w:rsid w:val="004A4434"/>
    <w:rsid w:val="004A6BA3"/>
    <w:rsid w:val="004B4A78"/>
    <w:rsid w:val="004C62A1"/>
    <w:rsid w:val="004D1FE6"/>
    <w:rsid w:val="004E6E89"/>
    <w:rsid w:val="0050183F"/>
    <w:rsid w:val="00506263"/>
    <w:rsid w:val="0052631B"/>
    <w:rsid w:val="0053096A"/>
    <w:rsid w:val="00563D90"/>
    <w:rsid w:val="005662F9"/>
    <w:rsid w:val="00571C83"/>
    <w:rsid w:val="005739AA"/>
    <w:rsid w:val="00580CCC"/>
    <w:rsid w:val="00596EA7"/>
    <w:rsid w:val="005E2A39"/>
    <w:rsid w:val="00601AA3"/>
    <w:rsid w:val="006020BD"/>
    <w:rsid w:val="00613DF9"/>
    <w:rsid w:val="0061495A"/>
    <w:rsid w:val="00632387"/>
    <w:rsid w:val="00643D0B"/>
    <w:rsid w:val="00643FF1"/>
    <w:rsid w:val="00652D5E"/>
    <w:rsid w:val="006572FF"/>
    <w:rsid w:val="00692B91"/>
    <w:rsid w:val="006D0ADB"/>
    <w:rsid w:val="006E52EE"/>
    <w:rsid w:val="006F28D5"/>
    <w:rsid w:val="006F6623"/>
    <w:rsid w:val="00705AE1"/>
    <w:rsid w:val="00742835"/>
    <w:rsid w:val="00770EE0"/>
    <w:rsid w:val="00777B6C"/>
    <w:rsid w:val="00785966"/>
    <w:rsid w:val="00786375"/>
    <w:rsid w:val="007B7085"/>
    <w:rsid w:val="007D233D"/>
    <w:rsid w:val="007E22B5"/>
    <w:rsid w:val="00855C25"/>
    <w:rsid w:val="00892DEA"/>
    <w:rsid w:val="008D70C9"/>
    <w:rsid w:val="008E2EC6"/>
    <w:rsid w:val="00904072"/>
    <w:rsid w:val="00927AA8"/>
    <w:rsid w:val="009319D1"/>
    <w:rsid w:val="00950EAB"/>
    <w:rsid w:val="00985CAC"/>
    <w:rsid w:val="00987989"/>
    <w:rsid w:val="009927DB"/>
    <w:rsid w:val="00996013"/>
    <w:rsid w:val="009A1644"/>
    <w:rsid w:val="00A102D4"/>
    <w:rsid w:val="00A15594"/>
    <w:rsid w:val="00A43275"/>
    <w:rsid w:val="00A608B5"/>
    <w:rsid w:val="00A87EB9"/>
    <w:rsid w:val="00AE1901"/>
    <w:rsid w:val="00AF26E0"/>
    <w:rsid w:val="00B00525"/>
    <w:rsid w:val="00B02216"/>
    <w:rsid w:val="00B238CB"/>
    <w:rsid w:val="00B25B58"/>
    <w:rsid w:val="00B32A8B"/>
    <w:rsid w:val="00B541E9"/>
    <w:rsid w:val="00B62078"/>
    <w:rsid w:val="00B62DBD"/>
    <w:rsid w:val="00B74098"/>
    <w:rsid w:val="00B91297"/>
    <w:rsid w:val="00BD06CD"/>
    <w:rsid w:val="00BD1CF4"/>
    <w:rsid w:val="00BF08C6"/>
    <w:rsid w:val="00BF550B"/>
    <w:rsid w:val="00BF6445"/>
    <w:rsid w:val="00C24371"/>
    <w:rsid w:val="00C47AE6"/>
    <w:rsid w:val="00C54BDD"/>
    <w:rsid w:val="00C55EA2"/>
    <w:rsid w:val="00C6320C"/>
    <w:rsid w:val="00C74AE8"/>
    <w:rsid w:val="00C82EEC"/>
    <w:rsid w:val="00CA2AC2"/>
    <w:rsid w:val="00CA6560"/>
    <w:rsid w:val="00CB5CFC"/>
    <w:rsid w:val="00CF369B"/>
    <w:rsid w:val="00D03268"/>
    <w:rsid w:val="00D5662A"/>
    <w:rsid w:val="00D611C6"/>
    <w:rsid w:val="00D62162"/>
    <w:rsid w:val="00D64B01"/>
    <w:rsid w:val="00D66CB9"/>
    <w:rsid w:val="00D77BAB"/>
    <w:rsid w:val="00D90095"/>
    <w:rsid w:val="00D91D6F"/>
    <w:rsid w:val="00DA385E"/>
    <w:rsid w:val="00DB6BF9"/>
    <w:rsid w:val="00DC3897"/>
    <w:rsid w:val="00DC3967"/>
    <w:rsid w:val="00DE6A6B"/>
    <w:rsid w:val="00E103D0"/>
    <w:rsid w:val="00E27DAE"/>
    <w:rsid w:val="00E3297C"/>
    <w:rsid w:val="00E33A7C"/>
    <w:rsid w:val="00E45510"/>
    <w:rsid w:val="00E50C5F"/>
    <w:rsid w:val="00E52815"/>
    <w:rsid w:val="00E66016"/>
    <w:rsid w:val="00E7222B"/>
    <w:rsid w:val="00E9172E"/>
    <w:rsid w:val="00E91D0D"/>
    <w:rsid w:val="00E94E64"/>
    <w:rsid w:val="00EC0044"/>
    <w:rsid w:val="00EE37B6"/>
    <w:rsid w:val="00EE6CAD"/>
    <w:rsid w:val="00EF5663"/>
    <w:rsid w:val="00F33E8D"/>
    <w:rsid w:val="00FA6D89"/>
    <w:rsid w:val="00FB1B37"/>
    <w:rsid w:val="00FD0451"/>
    <w:rsid w:val="00FE0B40"/>
    <w:rsid w:val="00FE426D"/>
    <w:rsid w:val="00FF2C53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8A22"/>
  <w15:chartTrackingRefBased/>
  <w15:docId w15:val="{62A2A223-548A-4070-AF1B-EE1C9AA0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2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572F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4">
    <w:name w:val="No Spacing"/>
    <w:uiPriority w:val="1"/>
    <w:qFormat/>
    <w:rsid w:val="00C82EEC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0F5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5E9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F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62BF-770F-4307-9C32-16FD8ED6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UserID</cp:lastModifiedBy>
  <cp:revision>351</cp:revision>
  <cp:lastPrinted>2026-03-26T08:38:00Z</cp:lastPrinted>
  <dcterms:created xsi:type="dcterms:W3CDTF">2026-03-18T05:40:00Z</dcterms:created>
  <dcterms:modified xsi:type="dcterms:W3CDTF">2026-03-27T07:44:00Z</dcterms:modified>
</cp:coreProperties>
</file>